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6B15" w14:textId="77777777" w:rsidR="002C5A67" w:rsidRDefault="0010179F" w:rsidP="0010179F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Eucaristia de Natal / 2021</w:t>
      </w:r>
    </w:p>
    <w:p w14:paraId="4451EF67" w14:textId="77777777" w:rsidR="0010179F" w:rsidRDefault="0010179F" w:rsidP="0010179F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165A160A" w14:textId="77777777" w:rsidR="0010179F" w:rsidRDefault="0010179F" w:rsidP="0010179F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Homilia</w:t>
      </w:r>
    </w:p>
    <w:p w14:paraId="190C4C63" w14:textId="77777777" w:rsidR="0010179F" w:rsidRDefault="0010179F" w:rsidP="0010179F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07DB21C6" w14:textId="77777777" w:rsidR="0010179F" w:rsidRDefault="0010179F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«Muitas vezes e de muitos modos falou Deus antigamente aos nossos pais pelos Profetas. Nestes dias, que são os últimos, falou-nos por Seu filho». Servindo-nos destas palavras da Carta aos Hebreus damos continuidade à nossa reflexão já começada na Palavra de Deus proclamada na Celebração da Eucaristia da meia noite.</w:t>
      </w:r>
    </w:p>
    <w:p w14:paraId="7CAB580E" w14:textId="77777777" w:rsidR="0010179F" w:rsidRDefault="0010179F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nos confrontarmos com o facto histórico do nascimento de Jesus de Nazaré e de acompanharmos o itinerário sugerido pelo Anjo que nos levou até ao presépio onde nos foi revelado o Filho de Deus que nasce na pobreza, na humildade e na simplicidade, somos, agora, convidados a reconhecer n’Ele a plenitude da revelação de Deus feita no Seu Filho.</w:t>
      </w:r>
    </w:p>
    <w:p w14:paraId="545E1AF4" w14:textId="77777777" w:rsidR="0010179F" w:rsidRDefault="0010179F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Encontrar-se com Jesus de Nazaré, na simplicidade e na ternura de uma criança, é abrir-nos à surpreendente revelação de Deus feita na nossa humanidade pela encarnação do Verbo de Deus.</w:t>
      </w:r>
    </w:p>
    <w:p w14:paraId="393CE4DF" w14:textId="24779FB8" w:rsidR="0010179F" w:rsidRDefault="0010179F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Deixando-nos fascinar pela contemplação do Menino que nos é anunciado e colocado sob o nosso olhar</w:t>
      </w:r>
      <w:r w:rsidR="00576F8F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descobrimos o que a Carta aos Hebreus nos refere ao dizer que «sendo Filho esplendor da Sua glória e imagem da Sua substância, tudo sustenta com a sua palavra poderosa»</w:t>
      </w:r>
      <w:r w:rsidR="00852993">
        <w:rPr>
          <w:rFonts w:ascii="Bookman Old Style" w:hAnsi="Bookman Old Style"/>
          <w:sz w:val="24"/>
          <w:szCs w:val="24"/>
        </w:rPr>
        <w:t>.</w:t>
      </w:r>
    </w:p>
    <w:p w14:paraId="70251DDE" w14:textId="0BD40242" w:rsidR="00F019CE" w:rsidRDefault="00852993" w:rsidP="00101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Fragilidade e omnipotência, humanidade e divindade, simplicidade e poder, fragilidade e </w:t>
      </w:r>
      <w:r w:rsidR="00576F8F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enhor do Universo. </w:t>
      </w:r>
    </w:p>
    <w:p w14:paraId="5AF7CC33" w14:textId="77777777" w:rsidR="00852993" w:rsidRDefault="00852993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precisamente neste contexto complexo e paradoxal para a inteligência humana mas a desafiar-nos a penetrarmos no mistério que nos é revelado e do qual temos necessidade absoluta para a nossa compreensão enquanto criaturas, não só pela inteligência mas também pelo amor, pela capacidade contemplativa e sobretudo abrindo o coração e a mente à revelação divina.</w:t>
      </w:r>
    </w:p>
    <w:p w14:paraId="6F61B8C9" w14:textId="32CB8356" w:rsidR="00852993" w:rsidRDefault="00852993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Deste modo, é eloquente o prólogo do Evangelho de S. João no qual nos é apresentado o Verbo Eterno de Deus, em comunhão divina com o Pai e com o Espirito, presente na criação do mundo. Mais ainda, </w:t>
      </w:r>
      <w:r w:rsidR="00576F8F">
        <w:rPr>
          <w:rFonts w:ascii="Bookman Old Style" w:hAnsi="Bookman Old Style"/>
          <w:sz w:val="24"/>
          <w:szCs w:val="24"/>
        </w:rPr>
        <w:t>n’Ele está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76F8F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plenitude da Luz que a todos ilumina e por isso tão necessária para </w:t>
      </w:r>
      <w:r>
        <w:rPr>
          <w:rFonts w:ascii="Bookman Old Style" w:hAnsi="Bookman Old Style"/>
          <w:sz w:val="24"/>
          <w:szCs w:val="24"/>
        </w:rPr>
        <w:lastRenderedPageBreak/>
        <w:t>que a pessoa humana possa reconhecer o seu itinerário de vida, verdade, de bem e de amor. Luz que vem para romper as trevas densas que parecem impedir que a Luz se manifeste.</w:t>
      </w:r>
    </w:p>
    <w:p w14:paraId="12FAE551" w14:textId="77777777" w:rsidR="00852993" w:rsidRDefault="00852993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forte ambiguidade tão presente no mundo de hoje. Sim, também esta atitude se manifesta nos nossos tempos. As trevas da ignorância, do medo, do desespero</w:t>
      </w:r>
      <w:r w:rsidR="00132BD1">
        <w:rPr>
          <w:rFonts w:ascii="Bookman Old Style" w:hAnsi="Bookman Old Style"/>
          <w:sz w:val="24"/>
          <w:szCs w:val="24"/>
        </w:rPr>
        <w:t xml:space="preserve"> e da alienação, alimentadas pela inteligência humana desvirtuada pelo materialismo feroz, afastada da luz que só de Deus poderá vir, exige da pessoa e da comunidade humana que sejam dóceis às vozes que encaminham ao encontro da verdadeira Luz que é Jesus de Nazaré. De facto, «o Verbo era a Luz verdadeira que, vindo a este mundo, ilumina todo o homem».</w:t>
      </w:r>
    </w:p>
    <w:p w14:paraId="3E3C164A" w14:textId="7C28C1CE" w:rsidR="00132BD1" w:rsidRDefault="00132BD1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Mas S. João vai mais além ao afirmar que esta Luz não </w:t>
      </w:r>
      <w:r w:rsidR="00576F8F">
        <w:rPr>
          <w:rFonts w:ascii="Bookman Old Style" w:hAnsi="Bookman Old Style"/>
          <w:sz w:val="24"/>
          <w:szCs w:val="24"/>
        </w:rPr>
        <w:t xml:space="preserve">é uma </w:t>
      </w:r>
      <w:r>
        <w:rPr>
          <w:rFonts w:ascii="Bookman Old Style" w:hAnsi="Bookman Old Style"/>
          <w:sz w:val="24"/>
          <w:szCs w:val="24"/>
        </w:rPr>
        <w:t xml:space="preserve">realidade exterior à pessoa, pelo contrário, ela vive-se na condição de filhos de Deus. </w:t>
      </w:r>
    </w:p>
    <w:p w14:paraId="222FE1C3" w14:textId="77777777" w:rsidR="00132BD1" w:rsidRDefault="00132BD1" w:rsidP="00F019C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afirma S. Paulo, «o próprio Espirito atesta</w:t>
      </w:r>
      <w:r w:rsidR="00B23EAE">
        <w:rPr>
          <w:rFonts w:ascii="Bookman Old Style" w:hAnsi="Bookman Old Style"/>
          <w:sz w:val="24"/>
          <w:szCs w:val="24"/>
        </w:rPr>
        <w:t xml:space="preserve"> em união em união com o nosso espirito que somos filhos de Deus. Filhos e igualmente herdeiros, herdeiros de Deus e co-herdeiros de Cristo» (Rom. 8, 16-17).</w:t>
      </w:r>
    </w:p>
    <w:p w14:paraId="21F4B741" w14:textId="7BC5C916" w:rsidR="00B23EAE" w:rsidRDefault="00B23EAE" w:rsidP="00101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Reconhecer que Jesus de Nazaré</w:t>
      </w:r>
      <w:r w:rsidR="00C40A7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contemplamos no presépio</w:t>
      </w:r>
      <w:r w:rsidR="00C40A7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é verdadeiramente o Filho de Deus</w:t>
      </w:r>
      <w:r w:rsidR="00576F8F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convida a sentirmo-nos também irmanados com Ele</w:t>
      </w:r>
      <w:r w:rsidR="00576F8F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aprofundando em nós a consciência de sermos autenticamente filhos de Deus.</w:t>
      </w:r>
    </w:p>
    <w:p w14:paraId="4427020B" w14:textId="77777777" w:rsidR="00C40A7E" w:rsidRPr="00C40A7E" w:rsidRDefault="00F019CE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>Diz-nos o P</w:t>
      </w:r>
      <w:r w:rsidR="00C40A7E" w:rsidRPr="00C40A7E">
        <w:rPr>
          <w:rFonts w:ascii="Bookman Old Style" w:hAnsi="Bookman Old Style"/>
          <w:sz w:val="24"/>
          <w:szCs w:val="24"/>
        </w:rPr>
        <w:t>apa Francisco que «</w:t>
      </w:r>
      <w:r w:rsidR="00C40A7E" w:rsidRPr="00C40A7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o Pai não nos deu uma coisa qualquer, mas o próprio Filho unigénito, que é toda a sua alegria» </w:t>
      </w:r>
      <w:r w:rsidR="00C40A7E" w:rsidRPr="006A6764">
        <w:rPr>
          <w:rFonts w:ascii="Bookman Old Style" w:hAnsi="Bookman Old Style" w:cs="Tahoma"/>
          <w:i/>
          <w:color w:val="000000"/>
          <w:sz w:val="24"/>
          <w:szCs w:val="24"/>
          <w:shd w:val="clear" w:color="auto" w:fill="FFFFFF"/>
        </w:rPr>
        <w:t>(Homilia de Natal de 2020)</w:t>
      </w:r>
      <w:r w:rsidR="00C40A7E" w:rsidRPr="00C40A7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. Mais ainda, «ao considerarmos a ingratidão do homem para com Deus e a injustiça feita a tantos dos nossos irmãos, surge uma dúvida: o Senhor terá feito bem em dar-nos tanto? E fará bem em confiar ainda em nós? Não estará Ele a sobrestimar-nos?» (Ib.). A estas perguntas, responde que «sim, sobrestima-nos; e fá-lo porque nos ama a preço da sua vida» (Ib. ). Aliás, «não consegue deixar de nos amar» (Ib.). </w:t>
      </w:r>
    </w:p>
    <w:p w14:paraId="27863A23" w14:textId="77777777" w:rsidR="00C40A7E" w:rsidRPr="00C40A7E" w:rsidRDefault="00C40A7E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C40A7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Na verdade, «é feito assim, tão diferente de nós. Sempre nos ama, e com uma amizade maior de quanta possamos ter a nós mesmos. É o seu segredo para entrar no nosso coração» (Ib.).</w:t>
      </w:r>
    </w:p>
    <w:p w14:paraId="637117E5" w14:textId="77777777" w:rsidR="00C40A7E" w:rsidRDefault="00C40A7E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C40A7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lastRenderedPageBreak/>
        <w:t>De facto, «Deus sabe que a única maneira de nos salvar, de nos curar por dentro, é amar-nos. Não há outra maneira! Sabe que só melhoramos acolhendo o seu </w:t>
      </w:r>
      <w:r w:rsidRPr="00C40A7E">
        <w:rPr>
          <w:rFonts w:ascii="Bookman Old Style" w:hAnsi="Bookman Old Style" w:cs="Tahoma"/>
          <w:i/>
          <w:iCs/>
          <w:color w:val="000000"/>
          <w:sz w:val="24"/>
          <w:szCs w:val="24"/>
          <w:shd w:val="clear" w:color="auto" w:fill="FFFFFF"/>
        </w:rPr>
        <w:t>amor incansável</w:t>
      </w:r>
      <w:r w:rsidRPr="00C40A7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, que não muda, mas muda-nos a nós. Só o amor de Jesus transforma a vida, cura as feridas mais profundas, livra do círculo vicioso insatisfação, irritação e lamento» (Ib.).</w:t>
      </w:r>
    </w:p>
    <w:p w14:paraId="04AE9B77" w14:textId="77777777" w:rsidR="00C40A7E" w:rsidRDefault="00C40A7E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Esta experiência de Deus se encontrar connosco tão intimamente como o faz no Seu Filho que contemplamos na nossa natureza humana, desperta-nos para a verdadeira alegria.</w:t>
      </w:r>
    </w:p>
    <w:p w14:paraId="398ECD97" w14:textId="77777777" w:rsidR="00C40A7E" w:rsidRDefault="00C40A7E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A voz profética que nos alerta para a proximidade de Deus e que grita aos nossos ouvidos</w:t>
      </w:r>
      <w:r w:rsidR="006A6764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dizendo »rompei todas em brados de alegria, ruinas de Jerusalém porque o Senhor consola o Seu povo» realiza-se hoje aos nossos olhos na pessoa do Menino que nos foi dado, o Messias nasceu para nós.</w:t>
      </w:r>
    </w:p>
    <w:p w14:paraId="3671FDE3" w14:textId="78D50DDE" w:rsidR="006A6764" w:rsidRPr="006A6764" w:rsidRDefault="006A6764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6A6764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Usando ainda as palavras do Papa Francisco afirmamos que «Deus nasceu menino para nos impelir a cuidar dos outros»</w:t>
      </w:r>
      <w:r w:rsidRPr="006A6764">
        <w:rPr>
          <w:rFonts w:ascii="Bookman Old Style" w:hAnsi="Bookman Old Style" w:cs="Tahoma"/>
          <w:i/>
          <w:color w:val="000000"/>
          <w:sz w:val="24"/>
          <w:szCs w:val="24"/>
          <w:shd w:val="clear" w:color="auto" w:fill="FFFFFF"/>
        </w:rPr>
        <w:t>(Homilia de Natal de 2020)</w:t>
      </w:r>
      <w:r w:rsidRPr="006A6764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. Verdadeiramente, «os seus ternos gemidos fazem-nos compreender como tantos dos nossos caprichos são inúteis. E temos tantos! O seu amor desarmado e desarmante lembra-nos que o tempo de que dispomos não serve para nos lamentarmos, mas para consolar as lágrimas de quem sofre» (Ib.). </w:t>
      </w:r>
    </w:p>
    <w:p w14:paraId="4E25B3BF" w14:textId="77777777" w:rsidR="006A6764" w:rsidRDefault="006A6764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 w:rsidRPr="006A6764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De facto, «Deus vem habitar perto de nós, pobre e necessitado, para nos dizer que, servindo aos pobres, amá-Lo-emos a Ele».</w:t>
      </w:r>
    </w:p>
    <w:p w14:paraId="176D8EC4" w14:textId="77777777" w:rsidR="006A6764" w:rsidRDefault="006A6764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Proclama-nos o profeta Isaias que «todos os confins da terra verão a salvação do nosso Deus» e no Evangelho de S. João é-nos referido que «a Deus, nunca ninguém o viu. O Filho Unigénito, que está no seio do pai, é que O deu a conhecer».</w:t>
      </w:r>
    </w:p>
    <w:p w14:paraId="610AA9A7" w14:textId="77777777" w:rsidR="006A6764" w:rsidRDefault="006A6764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Brota destas expressões um compromisso para todos nós que nos deixamos fascinar pela beleza e divindade que nos envolve a partir da contemplação do presépio, reconhecendo a Jesus de Nazaré, o Filho de Deus, a Palavra Eterna do Pai, somos impulsionados a ser testemunhas, por palavras e gestos, desta novidade junto de todos os nossos 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lastRenderedPageBreak/>
        <w:t>contemporâneos que andam na busca de Deus e que não conseguem encontrá-Lo.</w:t>
      </w:r>
    </w:p>
    <w:p w14:paraId="711B4B33" w14:textId="77777777" w:rsidR="008D01DB" w:rsidRDefault="008D01DB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Envolvidos no mistério da encarnação de Jesus de Nazaré, façamos do Natal uma forte interpelação à missão evangelizadora da comunidade cristã.</w:t>
      </w:r>
    </w:p>
    <w:p w14:paraId="3F20D412" w14:textId="77777777" w:rsidR="008D01DB" w:rsidRDefault="008D01DB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Junto do presépio, endereço os meus votos de santo e feliz Natal a todos os diocesanos que vivem no nosso território e a todos os que estão emigrados. Apresento estes meus votos de santo e feliz natal a todos os excluídos e marginalizados, prisioneiros e doentes, a todas as famílias, crianças e jovens, aos idosos e todos os que sofrem. Para os que se dedicam à causa pública, ao serviço do próximo, imploro as graças divinas do Menino Deus que nos foi dado.</w:t>
      </w:r>
    </w:p>
    <w:p w14:paraId="697489C8" w14:textId="61261FC4" w:rsidR="008D01DB" w:rsidRDefault="008D01DB" w:rsidP="00F019CE">
      <w:pPr>
        <w:spacing w:after="0" w:line="360" w:lineRule="auto"/>
        <w:ind w:firstLine="708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Rogo a Nossa Senhora, santa Maria Maior, S. Bartolomeu</w:t>
      </w:r>
      <w:r w:rsidR="000942C3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dos Mártires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, S. Teotónio e S. Paulo VI que abençoem todos os diocesanos e nos conduzam pelos caminhos que levam à evangelização do mundo de hoje.</w:t>
      </w:r>
    </w:p>
    <w:p w14:paraId="36D6B64B" w14:textId="77777777" w:rsidR="008D01DB" w:rsidRDefault="008D01DB" w:rsidP="0010179F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Amen.</w:t>
      </w:r>
    </w:p>
    <w:p w14:paraId="661C1FA7" w14:textId="77777777" w:rsidR="008D01DB" w:rsidRDefault="008D01DB" w:rsidP="0010179F">
      <w:pPr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</w:pPr>
    </w:p>
    <w:p w14:paraId="5FF743A6" w14:textId="77777777" w:rsidR="008D01DB" w:rsidRPr="006A6764" w:rsidRDefault="008D01DB" w:rsidP="00101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+João Lavrador, Bispo de Viana do Castelo</w:t>
      </w:r>
    </w:p>
    <w:sectPr w:rsidR="008D01DB" w:rsidRPr="006A6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F"/>
    <w:rsid w:val="000942C3"/>
    <w:rsid w:val="0010179F"/>
    <w:rsid w:val="00132BD1"/>
    <w:rsid w:val="002C5A67"/>
    <w:rsid w:val="00481F07"/>
    <w:rsid w:val="004A23BE"/>
    <w:rsid w:val="00576F8F"/>
    <w:rsid w:val="006A6764"/>
    <w:rsid w:val="00852993"/>
    <w:rsid w:val="008D01DB"/>
    <w:rsid w:val="00B23EAE"/>
    <w:rsid w:val="00C40A7E"/>
    <w:rsid w:val="00F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DB09"/>
  <w15:docId w15:val="{6655D623-089A-481A-AE30-F0BF6A7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JOÃO</dc:creator>
  <cp:lastModifiedBy>Lenovo</cp:lastModifiedBy>
  <cp:revision>3</cp:revision>
  <dcterms:created xsi:type="dcterms:W3CDTF">2021-12-19T09:06:00Z</dcterms:created>
  <dcterms:modified xsi:type="dcterms:W3CDTF">2021-12-23T18:27:00Z</dcterms:modified>
</cp:coreProperties>
</file>